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05878" w14:textId="13267B92" w:rsidR="00743CA0" w:rsidRPr="006942EF" w:rsidRDefault="00F777CD" w:rsidP="00B47424">
      <w:pPr>
        <w:adjustRightInd w:val="0"/>
        <w:snapToGrid w:val="0"/>
        <w:jc w:val="center"/>
        <w:rPr>
          <w:rFonts w:ascii="微軟正黑體" w:eastAsia="微軟正黑體" w:hAnsi="微軟正黑體"/>
          <w:b/>
          <w:sz w:val="28"/>
          <w:szCs w:val="28"/>
        </w:rPr>
      </w:pPr>
      <w:r w:rsidRPr="006942EF">
        <w:rPr>
          <w:rFonts w:ascii="微軟正黑體" w:eastAsia="微軟正黑體" w:hAnsi="微軟正黑體" w:hint="eastAsia"/>
          <w:b/>
          <w:sz w:val="28"/>
          <w:szCs w:val="28"/>
        </w:rPr>
        <w:t>1</w:t>
      </w:r>
      <w:r w:rsidRPr="006942EF">
        <w:rPr>
          <w:rFonts w:ascii="微軟正黑體" w:eastAsia="微軟正黑體" w:hAnsi="微軟正黑體"/>
          <w:b/>
          <w:sz w:val="28"/>
          <w:szCs w:val="28"/>
        </w:rPr>
        <w:t>1</w:t>
      </w:r>
      <w:r w:rsidR="00D2286A">
        <w:rPr>
          <w:rFonts w:ascii="微軟正黑體" w:eastAsia="微軟正黑體" w:hAnsi="微軟正黑體"/>
          <w:b/>
          <w:sz w:val="28"/>
          <w:szCs w:val="28"/>
        </w:rPr>
        <w:t>3</w:t>
      </w:r>
      <w:r w:rsidRPr="006942EF">
        <w:rPr>
          <w:rFonts w:ascii="微軟正黑體" w:eastAsia="微軟正黑體" w:hAnsi="微軟正黑體"/>
          <w:b/>
          <w:sz w:val="28"/>
          <w:szCs w:val="28"/>
        </w:rPr>
        <w:t>學年度第</w:t>
      </w:r>
      <w:bookmarkStart w:id="0" w:name="_GoBack"/>
      <w:bookmarkEnd w:id="0"/>
      <w:r w:rsidR="00D97119">
        <w:rPr>
          <w:rFonts w:ascii="微軟正黑體" w:eastAsia="微軟正黑體" w:hAnsi="微軟正黑體"/>
          <w:b/>
          <w:sz w:val="28"/>
          <w:szCs w:val="28"/>
        </w:rPr>
        <w:t>2</w:t>
      </w:r>
      <w:r w:rsidRPr="006942EF">
        <w:rPr>
          <w:rFonts w:ascii="微軟正黑體" w:eastAsia="微軟正黑體" w:hAnsi="微軟正黑體"/>
          <w:b/>
          <w:sz w:val="28"/>
          <w:szCs w:val="28"/>
        </w:rPr>
        <w:t>學期</w:t>
      </w:r>
      <w:r w:rsidRPr="006942EF">
        <w:rPr>
          <w:rFonts w:ascii="微軟正黑體" w:eastAsia="微軟正黑體" w:hAnsi="微軟正黑體" w:hint="eastAsia"/>
          <w:b/>
          <w:sz w:val="28"/>
          <w:szCs w:val="28"/>
        </w:rPr>
        <w:t xml:space="preserve"> </w:t>
      </w:r>
      <w:r w:rsidRPr="006942EF">
        <w:rPr>
          <w:rFonts w:ascii="微軟正黑體" w:eastAsia="微軟正黑體" w:hAnsi="微軟正黑體"/>
          <w:b/>
          <w:sz w:val="28"/>
          <w:szCs w:val="28"/>
        </w:rPr>
        <w:t>教學助理專業培</w:t>
      </w:r>
      <w:r w:rsidRPr="006942EF">
        <w:rPr>
          <w:rFonts w:ascii="微軟正黑體" w:eastAsia="微軟正黑體" w:hAnsi="微軟正黑體" w:hint="eastAsia"/>
          <w:b/>
          <w:sz w:val="28"/>
          <w:szCs w:val="28"/>
        </w:rPr>
        <w:t>訓</w:t>
      </w:r>
      <w:r w:rsidR="006942EF" w:rsidRPr="006942EF">
        <w:rPr>
          <w:rFonts w:ascii="微軟正黑體" w:eastAsia="微軟正黑體" w:hAnsi="微軟正黑體" w:hint="eastAsia"/>
          <w:b/>
          <w:sz w:val="28"/>
          <w:szCs w:val="28"/>
        </w:rPr>
        <w:t>學習計畫</w:t>
      </w:r>
      <w:r w:rsidR="006942EF" w:rsidRPr="006942EF">
        <w:rPr>
          <w:rFonts w:ascii="微軟正黑體" w:eastAsia="微軟正黑體" w:hAnsi="微軟正黑體"/>
          <w:b/>
          <w:sz w:val="28"/>
          <w:szCs w:val="28"/>
        </w:rPr>
        <w:t>表</w:t>
      </w:r>
    </w:p>
    <w:p w14:paraId="76314E72" w14:textId="3AECA770" w:rsidR="00743CA0" w:rsidRPr="00D47E40" w:rsidRDefault="00743CA0" w:rsidP="00743CA0">
      <w:pPr>
        <w:adjustRightInd w:val="0"/>
        <w:snapToGrid w:val="0"/>
        <w:ind w:firstLineChars="200" w:firstLine="480"/>
        <w:rPr>
          <w:rFonts w:ascii="微軟正黑體" w:eastAsia="微軟正黑體" w:hAnsi="微軟正黑體"/>
        </w:rPr>
      </w:pPr>
      <w:r w:rsidRPr="00D47E40">
        <w:rPr>
          <w:rFonts w:ascii="微軟正黑體" w:eastAsia="微軟正黑體" w:hAnsi="微軟正黑體" w:hint="eastAsia"/>
        </w:rPr>
        <w:t>本學期為彰顯教學助理工作之教育性，並有目標地培養優秀學生，</w:t>
      </w:r>
      <w:r w:rsidRPr="0056306F">
        <w:rPr>
          <w:rFonts w:ascii="微軟正黑體" w:eastAsia="微軟正黑體" w:hAnsi="微軟正黑體" w:hint="eastAsia"/>
        </w:rPr>
        <w:t>期望學生助理教學期間，除一般教學活動外，也能額外從中獲得相關之技能培訓</w:t>
      </w:r>
      <w:r w:rsidRPr="00D47E40">
        <w:rPr>
          <w:rFonts w:ascii="微軟正黑體" w:eastAsia="微軟正黑體" w:hAnsi="微軟正黑體" w:hint="eastAsia"/>
        </w:rPr>
        <w:t>，教學相長，提升參與教學助理的專業實力，因此若您的教學助理在本學期協助課程的過程中能額外獲得下面相關的培訓，敬請勾選，並簡要說明，在本年度教學助理經費不足時，將優先進行補助。</w:t>
      </w:r>
    </w:p>
    <w:tbl>
      <w:tblPr>
        <w:tblStyle w:val="a4"/>
        <w:tblW w:w="8506" w:type="dxa"/>
        <w:tblLook w:val="04A0" w:firstRow="1" w:lastRow="0" w:firstColumn="1" w:lastColumn="0" w:noHBand="0" w:noVBand="1"/>
      </w:tblPr>
      <w:tblGrid>
        <w:gridCol w:w="765"/>
        <w:gridCol w:w="790"/>
        <w:gridCol w:w="850"/>
        <w:gridCol w:w="1134"/>
        <w:gridCol w:w="714"/>
        <w:gridCol w:w="4253"/>
      </w:tblGrid>
      <w:tr w:rsidR="0056306F" w:rsidRPr="00713931" w14:paraId="62657A6E" w14:textId="17650D0D" w:rsidTr="003B61F0">
        <w:trPr>
          <w:trHeight w:val="525"/>
        </w:trPr>
        <w:tc>
          <w:tcPr>
            <w:tcW w:w="2405" w:type="dxa"/>
            <w:gridSpan w:val="3"/>
            <w:vAlign w:val="center"/>
          </w:tcPr>
          <w:p w14:paraId="69332AE5" w14:textId="572F253F" w:rsidR="0056306F" w:rsidRPr="005B2140" w:rsidRDefault="0056306F" w:rsidP="00D037FF">
            <w:pPr>
              <w:pStyle w:val="a3"/>
              <w:adjustRightInd w:val="0"/>
              <w:snapToGrid w:val="0"/>
              <w:ind w:leftChars="0" w:left="0"/>
              <w:jc w:val="center"/>
              <w:rPr>
                <w:rFonts w:ascii="微軟正黑體" w:eastAsia="微軟正黑體" w:hAnsi="微軟正黑體"/>
                <w:b/>
              </w:rPr>
            </w:pPr>
            <w:r w:rsidRPr="005B2140">
              <w:rPr>
                <w:rFonts w:ascii="微軟正黑體" w:eastAsia="微軟正黑體" w:hAnsi="微軟正黑體" w:hint="eastAsia"/>
                <w:b/>
              </w:rPr>
              <w:t>教師所屬系所(</w:t>
            </w:r>
            <w:r w:rsidRPr="005B2140">
              <w:rPr>
                <w:rFonts w:ascii="微軟正黑體" w:eastAsia="微軟正黑體" w:hAnsi="微軟正黑體"/>
                <w:b/>
              </w:rPr>
              <w:t>中心)</w:t>
            </w:r>
          </w:p>
        </w:tc>
        <w:tc>
          <w:tcPr>
            <w:tcW w:w="6101" w:type="dxa"/>
            <w:gridSpan w:val="3"/>
            <w:vAlign w:val="center"/>
          </w:tcPr>
          <w:p w14:paraId="1AB271B5" w14:textId="57518CC5" w:rsidR="0056306F" w:rsidRPr="00D037FF" w:rsidRDefault="0056306F" w:rsidP="00D037FF">
            <w:pPr>
              <w:adjustRightInd w:val="0"/>
              <w:snapToGrid w:val="0"/>
              <w:jc w:val="center"/>
              <w:rPr>
                <w:rFonts w:ascii="微軟正黑體" w:eastAsia="微軟正黑體" w:hAnsi="微軟正黑體"/>
                <w:b/>
              </w:rPr>
            </w:pPr>
          </w:p>
        </w:tc>
      </w:tr>
      <w:tr w:rsidR="0056306F" w:rsidRPr="00713931" w14:paraId="7239FE76" w14:textId="77777777" w:rsidTr="005C24BD">
        <w:trPr>
          <w:trHeight w:val="525"/>
        </w:trPr>
        <w:tc>
          <w:tcPr>
            <w:tcW w:w="2405" w:type="dxa"/>
            <w:gridSpan w:val="3"/>
            <w:vAlign w:val="center"/>
          </w:tcPr>
          <w:p w14:paraId="604C0B73" w14:textId="59611875" w:rsidR="0056306F" w:rsidRPr="005B2140" w:rsidRDefault="0056306F" w:rsidP="00D037FF">
            <w:pPr>
              <w:pStyle w:val="a3"/>
              <w:adjustRightInd w:val="0"/>
              <w:snapToGrid w:val="0"/>
              <w:ind w:leftChars="0" w:left="0"/>
              <w:jc w:val="center"/>
              <w:rPr>
                <w:rFonts w:ascii="微軟正黑體" w:eastAsia="微軟正黑體" w:hAnsi="微軟正黑體"/>
                <w:b/>
              </w:rPr>
            </w:pPr>
            <w:r w:rsidRPr="005B2140">
              <w:rPr>
                <w:rFonts w:ascii="微軟正黑體" w:eastAsia="微軟正黑體" w:hAnsi="微軟正黑體" w:hint="eastAsia"/>
                <w:b/>
              </w:rPr>
              <w:t>教師姓名</w:t>
            </w:r>
          </w:p>
        </w:tc>
        <w:tc>
          <w:tcPr>
            <w:tcW w:w="6101" w:type="dxa"/>
            <w:gridSpan w:val="3"/>
            <w:vAlign w:val="center"/>
          </w:tcPr>
          <w:p w14:paraId="6C0E0DF2" w14:textId="77777777" w:rsidR="0056306F" w:rsidRPr="00D037FF" w:rsidRDefault="0056306F" w:rsidP="00D037FF">
            <w:pPr>
              <w:adjustRightInd w:val="0"/>
              <w:snapToGrid w:val="0"/>
              <w:jc w:val="center"/>
              <w:rPr>
                <w:rFonts w:ascii="微軟正黑體" w:eastAsia="微軟正黑體" w:hAnsi="微軟正黑體"/>
                <w:b/>
              </w:rPr>
            </w:pPr>
          </w:p>
        </w:tc>
      </w:tr>
      <w:tr w:rsidR="008068D7" w:rsidRPr="00713931" w14:paraId="26985DC9" w14:textId="77777777" w:rsidTr="007E0409">
        <w:trPr>
          <w:trHeight w:val="523"/>
        </w:trPr>
        <w:tc>
          <w:tcPr>
            <w:tcW w:w="2405" w:type="dxa"/>
            <w:gridSpan w:val="3"/>
            <w:vAlign w:val="center"/>
          </w:tcPr>
          <w:p w14:paraId="7FACC524" w14:textId="57861585" w:rsidR="008068D7" w:rsidRPr="005B2140" w:rsidRDefault="008068D7" w:rsidP="00D037FF">
            <w:pPr>
              <w:pStyle w:val="a3"/>
              <w:adjustRightInd w:val="0"/>
              <w:snapToGrid w:val="0"/>
              <w:ind w:leftChars="0" w:left="0"/>
              <w:jc w:val="center"/>
              <w:rPr>
                <w:rFonts w:ascii="微軟正黑體" w:eastAsia="微軟正黑體" w:hAnsi="微軟正黑體"/>
                <w:b/>
              </w:rPr>
            </w:pPr>
            <w:r w:rsidRPr="005B2140">
              <w:rPr>
                <w:rFonts w:ascii="微軟正黑體" w:eastAsia="微軟正黑體" w:hAnsi="微軟正黑體"/>
                <w:b/>
              </w:rPr>
              <w:t>課程名稱</w:t>
            </w:r>
          </w:p>
        </w:tc>
        <w:tc>
          <w:tcPr>
            <w:tcW w:w="6101" w:type="dxa"/>
            <w:gridSpan w:val="3"/>
            <w:vAlign w:val="center"/>
          </w:tcPr>
          <w:p w14:paraId="456DF68D" w14:textId="1488A7A7" w:rsidR="008068D7" w:rsidRDefault="008068D7" w:rsidP="00D037FF">
            <w:pPr>
              <w:pStyle w:val="a3"/>
              <w:adjustRightInd w:val="0"/>
              <w:snapToGrid w:val="0"/>
              <w:ind w:leftChars="0" w:left="0"/>
              <w:jc w:val="center"/>
              <w:rPr>
                <w:rFonts w:ascii="微軟正黑體" w:eastAsia="微軟正黑體" w:hAnsi="微軟正黑體"/>
                <w:b/>
              </w:rPr>
            </w:pPr>
          </w:p>
        </w:tc>
      </w:tr>
      <w:tr w:rsidR="008068D7" w:rsidRPr="00713931" w14:paraId="0377598D" w14:textId="77777777" w:rsidTr="00BC51C5">
        <w:trPr>
          <w:trHeight w:val="523"/>
        </w:trPr>
        <w:tc>
          <w:tcPr>
            <w:tcW w:w="2405" w:type="dxa"/>
            <w:gridSpan w:val="3"/>
            <w:vAlign w:val="center"/>
          </w:tcPr>
          <w:p w14:paraId="246CD4C1" w14:textId="3EAE5904" w:rsidR="008068D7" w:rsidRPr="005B2140" w:rsidRDefault="008068D7" w:rsidP="00D037FF">
            <w:pPr>
              <w:pStyle w:val="a3"/>
              <w:adjustRightInd w:val="0"/>
              <w:snapToGrid w:val="0"/>
              <w:ind w:leftChars="0" w:left="0"/>
              <w:jc w:val="center"/>
              <w:rPr>
                <w:rFonts w:ascii="微軟正黑體" w:eastAsia="微軟正黑體" w:hAnsi="微軟正黑體"/>
                <w:b/>
              </w:rPr>
            </w:pPr>
            <w:r w:rsidRPr="005B2140">
              <w:rPr>
                <w:rFonts w:ascii="微軟正黑體" w:eastAsia="微軟正黑體" w:hAnsi="微軟正黑體"/>
                <w:b/>
              </w:rPr>
              <w:t>教學助理姓名</w:t>
            </w:r>
          </w:p>
        </w:tc>
        <w:tc>
          <w:tcPr>
            <w:tcW w:w="6101" w:type="dxa"/>
            <w:gridSpan w:val="3"/>
            <w:vAlign w:val="center"/>
          </w:tcPr>
          <w:p w14:paraId="3E52A456" w14:textId="666E5DC6" w:rsidR="008068D7" w:rsidRDefault="008068D7" w:rsidP="00D037FF">
            <w:pPr>
              <w:pStyle w:val="a3"/>
              <w:adjustRightInd w:val="0"/>
              <w:snapToGrid w:val="0"/>
              <w:ind w:leftChars="0" w:left="0"/>
              <w:jc w:val="center"/>
              <w:rPr>
                <w:rFonts w:ascii="微軟正黑體" w:eastAsia="微軟正黑體" w:hAnsi="微軟正黑體"/>
                <w:b/>
              </w:rPr>
            </w:pPr>
          </w:p>
        </w:tc>
      </w:tr>
      <w:tr w:rsidR="00F16606" w:rsidRPr="00F16606" w14:paraId="4114DCC3" w14:textId="77777777" w:rsidTr="00824DD3">
        <w:tc>
          <w:tcPr>
            <w:tcW w:w="8506" w:type="dxa"/>
            <w:gridSpan w:val="6"/>
            <w:shd w:val="clear" w:color="auto" w:fill="D9D9D9" w:themeFill="background1" w:themeFillShade="D9"/>
            <w:vAlign w:val="center"/>
          </w:tcPr>
          <w:p w14:paraId="14133CEC" w14:textId="2400470A" w:rsidR="00F16606" w:rsidRPr="00F16606" w:rsidRDefault="00AD6EAD" w:rsidP="00F16606">
            <w:pPr>
              <w:adjustRightInd w:val="0"/>
              <w:snapToGrid w:val="0"/>
              <w:rPr>
                <w:rFonts w:ascii="微軟正黑體" w:eastAsia="微軟正黑體" w:hAnsi="微軟正黑體"/>
                <w:b/>
              </w:rPr>
            </w:pPr>
            <w:r>
              <w:rPr>
                <w:rFonts w:ascii="微軟正黑體" w:eastAsia="微軟正黑體" w:hAnsi="微軟正黑體" w:hint="eastAsia"/>
                <w:b/>
              </w:rPr>
              <w:t>一、</w:t>
            </w:r>
            <w:r w:rsidR="00F16606" w:rsidRPr="00F16606">
              <w:rPr>
                <w:rFonts w:ascii="微軟正黑體" w:eastAsia="微軟正黑體" w:hAnsi="微軟正黑體" w:hint="eastAsia"/>
                <w:b/>
              </w:rPr>
              <w:t>教學助理專業培訓分類:</w:t>
            </w:r>
          </w:p>
        </w:tc>
      </w:tr>
      <w:tr w:rsidR="00525AE0" w:rsidRPr="00713931" w14:paraId="75BE3EB9" w14:textId="77777777" w:rsidTr="00525AE0">
        <w:tc>
          <w:tcPr>
            <w:tcW w:w="765" w:type="dxa"/>
            <w:shd w:val="clear" w:color="auto" w:fill="D9D9D9" w:themeFill="background1" w:themeFillShade="D9"/>
            <w:vAlign w:val="center"/>
          </w:tcPr>
          <w:p w14:paraId="5623C0A3" w14:textId="0117C543" w:rsidR="00E01011" w:rsidRPr="00713931" w:rsidRDefault="00E01011" w:rsidP="00F16606">
            <w:pPr>
              <w:pStyle w:val="a3"/>
              <w:adjustRightInd w:val="0"/>
              <w:snapToGrid w:val="0"/>
              <w:ind w:leftChars="0" w:left="0"/>
              <w:jc w:val="center"/>
              <w:rPr>
                <w:rFonts w:ascii="微軟正黑體" w:eastAsia="微軟正黑體" w:hAnsi="微軟正黑體"/>
                <w:b/>
              </w:rPr>
            </w:pPr>
            <w:r w:rsidRPr="00713931">
              <w:rPr>
                <w:rFonts w:ascii="微軟正黑體" w:eastAsia="微軟正黑體" w:hAnsi="微軟正黑體" w:hint="eastAsia"/>
                <w:b/>
              </w:rPr>
              <w:t>勾選</w:t>
            </w:r>
          </w:p>
        </w:tc>
        <w:tc>
          <w:tcPr>
            <w:tcW w:w="790" w:type="dxa"/>
            <w:shd w:val="clear" w:color="auto" w:fill="D9D9D9" w:themeFill="background1" w:themeFillShade="D9"/>
            <w:vAlign w:val="center"/>
          </w:tcPr>
          <w:p w14:paraId="34A218BD" w14:textId="6FD45530" w:rsidR="00E01011" w:rsidRPr="00713931" w:rsidRDefault="00E01011" w:rsidP="00F16606">
            <w:pPr>
              <w:pStyle w:val="a3"/>
              <w:adjustRightInd w:val="0"/>
              <w:snapToGrid w:val="0"/>
              <w:ind w:leftChars="0" w:left="0"/>
              <w:jc w:val="center"/>
              <w:rPr>
                <w:rFonts w:ascii="微軟正黑體" w:eastAsia="微軟正黑體" w:hAnsi="微軟正黑體"/>
                <w:b/>
              </w:rPr>
            </w:pPr>
            <w:r w:rsidRPr="00713931">
              <w:rPr>
                <w:rFonts w:ascii="微軟正黑體" w:eastAsia="微軟正黑體" w:hAnsi="微軟正黑體"/>
                <w:b/>
              </w:rPr>
              <w:t>項次</w:t>
            </w:r>
          </w:p>
        </w:tc>
        <w:tc>
          <w:tcPr>
            <w:tcW w:w="1984" w:type="dxa"/>
            <w:gridSpan w:val="2"/>
            <w:shd w:val="clear" w:color="auto" w:fill="D9D9D9" w:themeFill="background1" w:themeFillShade="D9"/>
            <w:vAlign w:val="center"/>
          </w:tcPr>
          <w:p w14:paraId="499BD73D" w14:textId="436D1587" w:rsidR="00E01011" w:rsidRPr="00713931" w:rsidRDefault="00E01011" w:rsidP="00F16606">
            <w:pPr>
              <w:pStyle w:val="a3"/>
              <w:adjustRightInd w:val="0"/>
              <w:snapToGrid w:val="0"/>
              <w:ind w:leftChars="0" w:left="0"/>
              <w:jc w:val="center"/>
              <w:rPr>
                <w:rFonts w:ascii="微軟正黑體" w:eastAsia="微軟正黑體" w:hAnsi="微軟正黑體"/>
                <w:b/>
              </w:rPr>
            </w:pPr>
            <w:r w:rsidRPr="00713931">
              <w:rPr>
                <w:rFonts w:ascii="微軟正黑體" w:eastAsia="微軟正黑體" w:hAnsi="微軟正黑體" w:hint="eastAsia"/>
                <w:b/>
              </w:rPr>
              <w:t>內容</w:t>
            </w:r>
          </w:p>
        </w:tc>
        <w:tc>
          <w:tcPr>
            <w:tcW w:w="4967" w:type="dxa"/>
            <w:gridSpan w:val="2"/>
            <w:shd w:val="clear" w:color="auto" w:fill="D9D9D9" w:themeFill="background1" w:themeFillShade="D9"/>
            <w:vAlign w:val="center"/>
          </w:tcPr>
          <w:p w14:paraId="7A9D0B0F" w14:textId="3B24710B" w:rsidR="00E01011" w:rsidRPr="00713931" w:rsidRDefault="00E01011" w:rsidP="00F16606">
            <w:pPr>
              <w:pStyle w:val="a3"/>
              <w:adjustRightInd w:val="0"/>
              <w:snapToGrid w:val="0"/>
              <w:ind w:leftChars="0" w:left="0"/>
              <w:jc w:val="center"/>
              <w:rPr>
                <w:rFonts w:ascii="微軟正黑體" w:eastAsia="微軟正黑體" w:hAnsi="微軟正黑體"/>
                <w:b/>
              </w:rPr>
            </w:pPr>
            <w:r w:rsidRPr="00713931">
              <w:rPr>
                <w:rFonts w:ascii="微軟正黑體" w:eastAsia="微軟正黑體" w:hAnsi="微軟正黑體"/>
                <w:b/>
              </w:rPr>
              <w:t>說明</w:t>
            </w:r>
          </w:p>
        </w:tc>
      </w:tr>
      <w:tr w:rsidR="00E01011" w14:paraId="5CB32CB8" w14:textId="77777777" w:rsidTr="0079172B">
        <w:trPr>
          <w:trHeight w:val="624"/>
        </w:trPr>
        <w:tc>
          <w:tcPr>
            <w:tcW w:w="765" w:type="dxa"/>
            <w:vAlign w:val="center"/>
          </w:tcPr>
          <w:p w14:paraId="1E793E36"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2C5472F6" w14:textId="07F744A1"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1</w:t>
            </w:r>
          </w:p>
        </w:tc>
        <w:tc>
          <w:tcPr>
            <w:tcW w:w="1984" w:type="dxa"/>
            <w:gridSpan w:val="2"/>
            <w:vAlign w:val="center"/>
          </w:tcPr>
          <w:p w14:paraId="3ECB1CF0" w14:textId="5ECF5EFB" w:rsidR="00E01011" w:rsidRP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技能證照培訓</w:t>
            </w:r>
          </w:p>
        </w:tc>
        <w:tc>
          <w:tcPr>
            <w:tcW w:w="4967" w:type="dxa"/>
            <w:gridSpan w:val="2"/>
            <w:vAlign w:val="center"/>
          </w:tcPr>
          <w:p w14:paraId="1121E74D" w14:textId="53A5D7A5"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助理教學過程中，協助所屬教學助理取得相關技能證照</w:t>
            </w:r>
            <w:r w:rsidR="008A4C8A">
              <w:rPr>
                <w:rFonts w:ascii="微軟正黑體" w:eastAsia="微軟正黑體" w:hAnsi="微軟正黑體" w:hint="eastAsia"/>
              </w:rPr>
              <w:t>。</w:t>
            </w:r>
          </w:p>
        </w:tc>
      </w:tr>
      <w:tr w:rsidR="00E01011" w14:paraId="10DBC124" w14:textId="77777777" w:rsidTr="0079172B">
        <w:trPr>
          <w:trHeight w:val="624"/>
        </w:trPr>
        <w:tc>
          <w:tcPr>
            <w:tcW w:w="765" w:type="dxa"/>
            <w:vAlign w:val="center"/>
          </w:tcPr>
          <w:p w14:paraId="60C76E13"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5DD6C9EF" w14:textId="34108B30"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2</w:t>
            </w:r>
          </w:p>
        </w:tc>
        <w:tc>
          <w:tcPr>
            <w:tcW w:w="1984" w:type="dxa"/>
            <w:gridSpan w:val="2"/>
            <w:vAlign w:val="center"/>
          </w:tcPr>
          <w:p w14:paraId="140DB968" w14:textId="547BB6A6"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專題製作培訓</w:t>
            </w:r>
          </w:p>
        </w:tc>
        <w:tc>
          <w:tcPr>
            <w:tcW w:w="4967" w:type="dxa"/>
            <w:gridSpan w:val="2"/>
            <w:vAlign w:val="center"/>
          </w:tcPr>
          <w:p w14:paraId="6D8E8D9D" w14:textId="11380478"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助理教學過程中，教學助理帶領或參與專題製作活動</w:t>
            </w:r>
            <w:r w:rsidR="008A4C8A">
              <w:rPr>
                <w:rFonts w:ascii="微軟正黑體" w:eastAsia="微軟正黑體" w:hAnsi="微軟正黑體" w:hint="eastAsia"/>
              </w:rPr>
              <w:t>。</w:t>
            </w:r>
          </w:p>
        </w:tc>
      </w:tr>
      <w:tr w:rsidR="00E01011" w14:paraId="6BDBB3B9" w14:textId="77777777" w:rsidTr="0079172B">
        <w:trPr>
          <w:trHeight w:val="624"/>
        </w:trPr>
        <w:tc>
          <w:tcPr>
            <w:tcW w:w="765" w:type="dxa"/>
            <w:vAlign w:val="center"/>
          </w:tcPr>
          <w:p w14:paraId="598D345B"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191E5C54" w14:textId="79B88657"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3</w:t>
            </w:r>
          </w:p>
        </w:tc>
        <w:tc>
          <w:tcPr>
            <w:tcW w:w="1984" w:type="dxa"/>
            <w:gridSpan w:val="2"/>
            <w:vAlign w:val="center"/>
          </w:tcPr>
          <w:p w14:paraId="3CC8D11E" w14:textId="291AD4A0"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校外競賽培訓</w:t>
            </w:r>
          </w:p>
        </w:tc>
        <w:tc>
          <w:tcPr>
            <w:tcW w:w="4967" w:type="dxa"/>
            <w:gridSpan w:val="2"/>
            <w:vAlign w:val="center"/>
          </w:tcPr>
          <w:p w14:paraId="7F0B3420" w14:textId="2D103368"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助理教學過程中，教學助理帶領或參與校外競賽相關活動</w:t>
            </w:r>
            <w:r w:rsidR="008A4C8A">
              <w:rPr>
                <w:rFonts w:ascii="微軟正黑體" w:eastAsia="微軟正黑體" w:hAnsi="微軟正黑體" w:hint="eastAsia"/>
              </w:rPr>
              <w:t>。</w:t>
            </w:r>
          </w:p>
        </w:tc>
      </w:tr>
      <w:tr w:rsidR="00E01011" w14:paraId="21ADEAB8" w14:textId="77777777" w:rsidTr="0079172B">
        <w:trPr>
          <w:trHeight w:val="624"/>
        </w:trPr>
        <w:tc>
          <w:tcPr>
            <w:tcW w:w="765" w:type="dxa"/>
            <w:vAlign w:val="center"/>
          </w:tcPr>
          <w:p w14:paraId="668AA309"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6F9D8096" w14:textId="3706AE41"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4</w:t>
            </w:r>
          </w:p>
        </w:tc>
        <w:tc>
          <w:tcPr>
            <w:tcW w:w="1984" w:type="dxa"/>
            <w:gridSpan w:val="2"/>
            <w:vAlign w:val="center"/>
          </w:tcPr>
          <w:p w14:paraId="085ADF0D" w14:textId="055BBB32"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產學合作培訓</w:t>
            </w:r>
          </w:p>
        </w:tc>
        <w:tc>
          <w:tcPr>
            <w:tcW w:w="4967" w:type="dxa"/>
            <w:gridSpan w:val="2"/>
            <w:vAlign w:val="center"/>
          </w:tcPr>
          <w:p w14:paraId="212BA036" w14:textId="6190DF04"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助理教學過程中，執行與教學主題相關之產學合作活動</w:t>
            </w:r>
            <w:r w:rsidR="008A4C8A">
              <w:rPr>
                <w:rFonts w:ascii="微軟正黑體" w:eastAsia="微軟正黑體" w:hAnsi="微軟正黑體" w:hint="eastAsia"/>
              </w:rPr>
              <w:t>。</w:t>
            </w:r>
          </w:p>
        </w:tc>
      </w:tr>
      <w:tr w:rsidR="00E01011" w14:paraId="3C54EBB1" w14:textId="77777777" w:rsidTr="0079172B">
        <w:trPr>
          <w:trHeight w:val="624"/>
        </w:trPr>
        <w:tc>
          <w:tcPr>
            <w:tcW w:w="765" w:type="dxa"/>
            <w:vAlign w:val="center"/>
          </w:tcPr>
          <w:p w14:paraId="28126A0A"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657AC943" w14:textId="1657D267"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5</w:t>
            </w:r>
          </w:p>
        </w:tc>
        <w:tc>
          <w:tcPr>
            <w:tcW w:w="1984" w:type="dxa"/>
            <w:gridSpan w:val="2"/>
            <w:vAlign w:val="center"/>
          </w:tcPr>
          <w:p w14:paraId="3288020E" w14:textId="0C031EDA"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華語文教學培訓</w:t>
            </w:r>
          </w:p>
        </w:tc>
        <w:tc>
          <w:tcPr>
            <w:tcW w:w="4967" w:type="dxa"/>
            <w:gridSpan w:val="2"/>
            <w:vAlign w:val="center"/>
          </w:tcPr>
          <w:p w14:paraId="26C3B073" w14:textId="0DC88C2D"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助理教學過程中，協助所屬教學助理取得華語文教學輔導相關技能培訓或證照</w:t>
            </w:r>
            <w:r w:rsidR="008A4C8A">
              <w:rPr>
                <w:rFonts w:ascii="微軟正黑體" w:eastAsia="微軟正黑體" w:hAnsi="微軟正黑體" w:hint="eastAsia"/>
              </w:rPr>
              <w:t>。</w:t>
            </w:r>
          </w:p>
        </w:tc>
      </w:tr>
      <w:tr w:rsidR="00E01011" w14:paraId="3D5FC2A6" w14:textId="77777777" w:rsidTr="0079172B">
        <w:trPr>
          <w:trHeight w:val="624"/>
        </w:trPr>
        <w:tc>
          <w:tcPr>
            <w:tcW w:w="765" w:type="dxa"/>
            <w:vAlign w:val="center"/>
          </w:tcPr>
          <w:p w14:paraId="20E2BCD2" w14:textId="77777777" w:rsidR="00E01011" w:rsidRDefault="00E01011" w:rsidP="00F16606">
            <w:pPr>
              <w:pStyle w:val="a3"/>
              <w:adjustRightInd w:val="0"/>
              <w:snapToGrid w:val="0"/>
              <w:ind w:leftChars="0" w:left="0"/>
              <w:jc w:val="center"/>
              <w:rPr>
                <w:rFonts w:ascii="微軟正黑體" w:eastAsia="微軟正黑體" w:hAnsi="微軟正黑體"/>
              </w:rPr>
            </w:pPr>
          </w:p>
        </w:tc>
        <w:tc>
          <w:tcPr>
            <w:tcW w:w="790" w:type="dxa"/>
            <w:vAlign w:val="center"/>
          </w:tcPr>
          <w:p w14:paraId="35727DC3" w14:textId="422F6447" w:rsidR="00E01011" w:rsidRDefault="00E01011" w:rsidP="00F16606">
            <w:pPr>
              <w:pStyle w:val="a3"/>
              <w:adjustRightInd w:val="0"/>
              <w:snapToGrid w:val="0"/>
              <w:ind w:leftChars="0" w:left="0"/>
              <w:jc w:val="center"/>
              <w:rPr>
                <w:rFonts w:ascii="微軟正黑體" w:eastAsia="微軟正黑體" w:hAnsi="微軟正黑體"/>
              </w:rPr>
            </w:pPr>
            <w:r>
              <w:rPr>
                <w:rFonts w:ascii="微軟正黑體" w:eastAsia="微軟正黑體" w:hAnsi="微軟正黑體" w:hint="eastAsia"/>
              </w:rPr>
              <w:t>6</w:t>
            </w:r>
          </w:p>
        </w:tc>
        <w:tc>
          <w:tcPr>
            <w:tcW w:w="1984" w:type="dxa"/>
            <w:gridSpan w:val="2"/>
            <w:vAlign w:val="center"/>
          </w:tcPr>
          <w:p w14:paraId="044F6188" w14:textId="49B3A664" w:rsidR="00E01011" w:rsidRDefault="00E01011" w:rsidP="00F16606">
            <w:pPr>
              <w:adjustRightInd w:val="0"/>
              <w:snapToGrid w:val="0"/>
              <w:jc w:val="center"/>
              <w:rPr>
                <w:rFonts w:ascii="微軟正黑體" w:eastAsia="微軟正黑體" w:hAnsi="微軟正黑體"/>
              </w:rPr>
            </w:pPr>
            <w:r w:rsidRPr="00E01011">
              <w:rPr>
                <w:rFonts w:ascii="微軟正黑體" w:eastAsia="微軟正黑體" w:hAnsi="微軟正黑體" w:hint="eastAsia"/>
                <w:b/>
              </w:rPr>
              <w:t>英語教學培訓</w:t>
            </w:r>
          </w:p>
        </w:tc>
        <w:tc>
          <w:tcPr>
            <w:tcW w:w="4967" w:type="dxa"/>
            <w:gridSpan w:val="2"/>
            <w:vAlign w:val="center"/>
          </w:tcPr>
          <w:p w14:paraId="745D6104" w14:textId="61B64727" w:rsidR="00E01011" w:rsidRDefault="00F16606" w:rsidP="004F3C70">
            <w:pPr>
              <w:pStyle w:val="a3"/>
              <w:adjustRightInd w:val="0"/>
              <w:snapToGrid w:val="0"/>
              <w:spacing w:line="280" w:lineRule="exact"/>
              <w:ind w:leftChars="0" w:left="0"/>
              <w:jc w:val="both"/>
              <w:rPr>
                <w:rFonts w:ascii="微軟正黑體" w:eastAsia="微軟正黑體" w:hAnsi="微軟正黑體"/>
              </w:rPr>
            </w:pPr>
            <w:r w:rsidRPr="00E01011">
              <w:rPr>
                <w:rFonts w:ascii="微軟正黑體" w:eastAsia="微軟正黑體" w:hAnsi="微軟正黑體" w:hint="eastAsia"/>
              </w:rPr>
              <w:t>助理教學過程中，協助所屬教學助理取得英語教學輔導相關技能培訓或證照</w:t>
            </w:r>
            <w:r w:rsidR="008A4C8A">
              <w:rPr>
                <w:rFonts w:ascii="微軟正黑體" w:eastAsia="微軟正黑體" w:hAnsi="微軟正黑體" w:hint="eastAsia"/>
              </w:rPr>
              <w:t>。</w:t>
            </w:r>
          </w:p>
        </w:tc>
      </w:tr>
      <w:tr w:rsidR="008A4C8A" w:rsidRPr="008A4C8A" w14:paraId="1882D5A3" w14:textId="77777777" w:rsidTr="00824DD3">
        <w:tc>
          <w:tcPr>
            <w:tcW w:w="8506" w:type="dxa"/>
            <w:gridSpan w:val="6"/>
            <w:shd w:val="clear" w:color="auto" w:fill="D9D9D9" w:themeFill="background1" w:themeFillShade="D9"/>
            <w:vAlign w:val="center"/>
          </w:tcPr>
          <w:p w14:paraId="784209E7" w14:textId="51F69BE9" w:rsidR="008A4C8A" w:rsidRPr="008A4C8A" w:rsidRDefault="00AD6EAD" w:rsidP="008A4C8A">
            <w:pPr>
              <w:adjustRightInd w:val="0"/>
              <w:snapToGrid w:val="0"/>
              <w:rPr>
                <w:rFonts w:ascii="微軟正黑體" w:eastAsia="微軟正黑體" w:hAnsi="微軟正黑體"/>
                <w:b/>
              </w:rPr>
            </w:pPr>
            <w:r>
              <w:rPr>
                <w:rFonts w:ascii="微軟正黑體" w:eastAsia="微軟正黑體" w:hAnsi="微軟正黑體" w:hint="eastAsia"/>
                <w:b/>
              </w:rPr>
              <w:t>二、</w:t>
            </w:r>
            <w:r w:rsidR="008A4C8A" w:rsidRPr="008A4C8A">
              <w:rPr>
                <w:rFonts w:ascii="微軟正黑體" w:eastAsia="微軟正黑體" w:hAnsi="微軟正黑體" w:hint="eastAsia"/>
                <w:b/>
              </w:rPr>
              <w:t>培訓內容簡要說明:</w:t>
            </w:r>
          </w:p>
        </w:tc>
      </w:tr>
      <w:tr w:rsidR="008A4C8A" w14:paraId="73E23FC7" w14:textId="77777777" w:rsidTr="008068D7">
        <w:trPr>
          <w:trHeight w:val="2014"/>
        </w:trPr>
        <w:tc>
          <w:tcPr>
            <w:tcW w:w="8506" w:type="dxa"/>
            <w:gridSpan w:val="6"/>
          </w:tcPr>
          <w:p w14:paraId="3CC1DA58" w14:textId="407BB051" w:rsidR="00482416" w:rsidRPr="00E01011" w:rsidRDefault="00482416" w:rsidP="00373116">
            <w:pPr>
              <w:pStyle w:val="a3"/>
              <w:adjustRightInd w:val="0"/>
              <w:snapToGrid w:val="0"/>
              <w:ind w:leftChars="0" w:left="0"/>
              <w:jc w:val="both"/>
              <w:rPr>
                <w:rFonts w:ascii="微軟正黑體" w:eastAsia="微軟正黑體" w:hAnsi="微軟正黑體"/>
              </w:rPr>
            </w:pPr>
          </w:p>
        </w:tc>
      </w:tr>
      <w:tr w:rsidR="00FE3BFD" w:rsidRPr="00713931" w14:paraId="3A199346" w14:textId="3F5954A2" w:rsidTr="00A025F3">
        <w:tc>
          <w:tcPr>
            <w:tcW w:w="4253" w:type="dxa"/>
            <w:gridSpan w:val="5"/>
            <w:shd w:val="clear" w:color="auto" w:fill="D9D9D9" w:themeFill="background1" w:themeFillShade="D9"/>
            <w:vAlign w:val="center"/>
          </w:tcPr>
          <w:p w14:paraId="147DD323" w14:textId="55F45E28" w:rsidR="00FE3BFD" w:rsidRPr="00713931" w:rsidRDefault="00FE3BFD" w:rsidP="00FE3BFD">
            <w:pPr>
              <w:adjustRightInd w:val="0"/>
              <w:snapToGrid w:val="0"/>
              <w:jc w:val="center"/>
              <w:rPr>
                <w:rFonts w:ascii="微軟正黑體" w:eastAsia="微軟正黑體" w:hAnsi="微軟正黑體"/>
                <w:b/>
              </w:rPr>
            </w:pPr>
            <w:r>
              <w:rPr>
                <w:rFonts w:ascii="微軟正黑體" w:eastAsia="微軟正黑體" w:hAnsi="微軟正黑體" w:hint="eastAsia"/>
                <w:b/>
              </w:rPr>
              <w:t>教師簽章</w:t>
            </w:r>
          </w:p>
        </w:tc>
        <w:tc>
          <w:tcPr>
            <w:tcW w:w="4253" w:type="dxa"/>
            <w:shd w:val="clear" w:color="auto" w:fill="D9D9D9" w:themeFill="background1" w:themeFillShade="D9"/>
            <w:vAlign w:val="center"/>
          </w:tcPr>
          <w:p w14:paraId="61109BFF" w14:textId="37A3587E" w:rsidR="00FE3BFD" w:rsidRPr="00713931" w:rsidRDefault="00FE3BFD" w:rsidP="00FE3BFD">
            <w:pPr>
              <w:adjustRightInd w:val="0"/>
              <w:snapToGrid w:val="0"/>
              <w:jc w:val="center"/>
              <w:rPr>
                <w:rFonts w:ascii="微軟正黑體" w:eastAsia="微軟正黑體" w:hAnsi="微軟正黑體"/>
                <w:b/>
              </w:rPr>
            </w:pPr>
            <w:r>
              <w:rPr>
                <w:rFonts w:ascii="微軟正黑體" w:eastAsia="微軟正黑體" w:hAnsi="微軟正黑體" w:hint="eastAsia"/>
                <w:b/>
              </w:rPr>
              <w:t>系所</w:t>
            </w:r>
            <w:r w:rsidR="00FE7541">
              <w:rPr>
                <w:rFonts w:ascii="微軟正黑體" w:eastAsia="微軟正黑體" w:hAnsi="微軟正黑體" w:hint="eastAsia"/>
                <w:b/>
              </w:rPr>
              <w:t>(</w:t>
            </w:r>
            <w:r w:rsidR="00FE7541">
              <w:rPr>
                <w:rFonts w:ascii="微軟正黑體" w:eastAsia="微軟正黑體" w:hAnsi="微軟正黑體"/>
                <w:b/>
              </w:rPr>
              <w:t>中心)</w:t>
            </w:r>
            <w:r>
              <w:rPr>
                <w:rFonts w:ascii="微軟正黑體" w:eastAsia="微軟正黑體" w:hAnsi="微軟正黑體" w:hint="eastAsia"/>
                <w:b/>
              </w:rPr>
              <w:t>主管簽章</w:t>
            </w:r>
          </w:p>
        </w:tc>
      </w:tr>
      <w:tr w:rsidR="00FE3BFD" w14:paraId="2FC0960F" w14:textId="05AE17BA" w:rsidTr="00A025F3">
        <w:trPr>
          <w:trHeight w:val="1258"/>
        </w:trPr>
        <w:tc>
          <w:tcPr>
            <w:tcW w:w="4253" w:type="dxa"/>
            <w:gridSpan w:val="5"/>
            <w:tcBorders>
              <w:top w:val="nil"/>
            </w:tcBorders>
            <w:vAlign w:val="center"/>
          </w:tcPr>
          <w:p w14:paraId="26DAB78E" w14:textId="210D325B" w:rsidR="00FE3BFD" w:rsidRDefault="00FE3BFD" w:rsidP="00C37931">
            <w:pPr>
              <w:pStyle w:val="a3"/>
              <w:adjustRightInd w:val="0"/>
              <w:snapToGrid w:val="0"/>
              <w:spacing w:line="280" w:lineRule="exact"/>
              <w:ind w:leftChars="0" w:left="0"/>
              <w:jc w:val="both"/>
              <w:rPr>
                <w:rFonts w:ascii="微軟正黑體" w:eastAsia="微軟正黑體" w:hAnsi="微軟正黑體"/>
              </w:rPr>
            </w:pPr>
          </w:p>
        </w:tc>
        <w:tc>
          <w:tcPr>
            <w:tcW w:w="4253" w:type="dxa"/>
            <w:vAlign w:val="center"/>
          </w:tcPr>
          <w:p w14:paraId="02D0DB9E" w14:textId="77777777" w:rsidR="00FE3BFD" w:rsidRDefault="00FE3BFD" w:rsidP="00C37931">
            <w:pPr>
              <w:pStyle w:val="a3"/>
              <w:adjustRightInd w:val="0"/>
              <w:snapToGrid w:val="0"/>
              <w:spacing w:line="280" w:lineRule="exact"/>
              <w:ind w:leftChars="0" w:left="0"/>
              <w:jc w:val="both"/>
              <w:rPr>
                <w:rFonts w:ascii="微軟正黑體" w:eastAsia="微軟正黑體" w:hAnsi="微軟正黑體"/>
              </w:rPr>
            </w:pPr>
          </w:p>
        </w:tc>
      </w:tr>
    </w:tbl>
    <w:p w14:paraId="4AC9B617" w14:textId="5EF0AA75" w:rsidR="00D01E0A" w:rsidRPr="00F341C2" w:rsidRDefault="00D01E0A" w:rsidP="00DF4E52">
      <w:pPr>
        <w:adjustRightInd w:val="0"/>
        <w:snapToGrid w:val="0"/>
        <w:spacing w:line="200" w:lineRule="exact"/>
      </w:pPr>
    </w:p>
    <w:sectPr w:rsidR="00D01E0A" w:rsidRPr="00F341C2" w:rsidSect="007412F6">
      <w:pgSz w:w="11906" w:h="16838"/>
      <w:pgMar w:top="907" w:right="1701"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14647"/>
    <w:multiLevelType w:val="hybridMultilevel"/>
    <w:tmpl w:val="52F0521C"/>
    <w:lvl w:ilvl="0" w:tplc="D34CC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5E"/>
    <w:rsid w:val="000060DE"/>
    <w:rsid w:val="000372CA"/>
    <w:rsid w:val="000470BF"/>
    <w:rsid w:val="000C49C0"/>
    <w:rsid w:val="00100948"/>
    <w:rsid w:val="00144B98"/>
    <w:rsid w:val="001464A9"/>
    <w:rsid w:val="0018100A"/>
    <w:rsid w:val="00225F36"/>
    <w:rsid w:val="002415C2"/>
    <w:rsid w:val="00243616"/>
    <w:rsid w:val="002638D8"/>
    <w:rsid w:val="00270AB6"/>
    <w:rsid w:val="002C4121"/>
    <w:rsid w:val="002E14B6"/>
    <w:rsid w:val="00334694"/>
    <w:rsid w:val="00351FF1"/>
    <w:rsid w:val="00373116"/>
    <w:rsid w:val="00374588"/>
    <w:rsid w:val="003908E0"/>
    <w:rsid w:val="003D11AD"/>
    <w:rsid w:val="00457569"/>
    <w:rsid w:val="00482416"/>
    <w:rsid w:val="004F3C70"/>
    <w:rsid w:val="00525AE0"/>
    <w:rsid w:val="00530934"/>
    <w:rsid w:val="0056306F"/>
    <w:rsid w:val="00581032"/>
    <w:rsid w:val="005B2140"/>
    <w:rsid w:val="005C61D6"/>
    <w:rsid w:val="005F1D1C"/>
    <w:rsid w:val="00691ED8"/>
    <w:rsid w:val="006942EF"/>
    <w:rsid w:val="006D7CAD"/>
    <w:rsid w:val="006E626B"/>
    <w:rsid w:val="006F5B58"/>
    <w:rsid w:val="00713931"/>
    <w:rsid w:val="00716AC6"/>
    <w:rsid w:val="00732671"/>
    <w:rsid w:val="0073310C"/>
    <w:rsid w:val="007412F6"/>
    <w:rsid w:val="00743CA0"/>
    <w:rsid w:val="00743DD0"/>
    <w:rsid w:val="00745C71"/>
    <w:rsid w:val="00780FF4"/>
    <w:rsid w:val="0079172B"/>
    <w:rsid w:val="007B4EF3"/>
    <w:rsid w:val="007F5193"/>
    <w:rsid w:val="008068D7"/>
    <w:rsid w:val="00821EE7"/>
    <w:rsid w:val="00824DD3"/>
    <w:rsid w:val="008327AC"/>
    <w:rsid w:val="00843523"/>
    <w:rsid w:val="0085730F"/>
    <w:rsid w:val="0087150C"/>
    <w:rsid w:val="008863D7"/>
    <w:rsid w:val="008A4C8A"/>
    <w:rsid w:val="008A6917"/>
    <w:rsid w:val="008A7F91"/>
    <w:rsid w:val="008C0BDE"/>
    <w:rsid w:val="009C3E9F"/>
    <w:rsid w:val="00A025F3"/>
    <w:rsid w:val="00A16DC3"/>
    <w:rsid w:val="00A3401B"/>
    <w:rsid w:val="00A528F0"/>
    <w:rsid w:val="00A65D43"/>
    <w:rsid w:val="00A827FD"/>
    <w:rsid w:val="00AA3737"/>
    <w:rsid w:val="00AC34A5"/>
    <w:rsid w:val="00AD6EAD"/>
    <w:rsid w:val="00B13863"/>
    <w:rsid w:val="00B439C5"/>
    <w:rsid w:val="00B47424"/>
    <w:rsid w:val="00B9157A"/>
    <w:rsid w:val="00B97B34"/>
    <w:rsid w:val="00BC4761"/>
    <w:rsid w:val="00C319EB"/>
    <w:rsid w:val="00C3352F"/>
    <w:rsid w:val="00C3559C"/>
    <w:rsid w:val="00C62676"/>
    <w:rsid w:val="00C65221"/>
    <w:rsid w:val="00CA63C2"/>
    <w:rsid w:val="00CF4D19"/>
    <w:rsid w:val="00D01E0A"/>
    <w:rsid w:val="00D037FF"/>
    <w:rsid w:val="00D2286A"/>
    <w:rsid w:val="00D47E40"/>
    <w:rsid w:val="00D97119"/>
    <w:rsid w:val="00DD5932"/>
    <w:rsid w:val="00DE11A7"/>
    <w:rsid w:val="00DE78A7"/>
    <w:rsid w:val="00DF4E52"/>
    <w:rsid w:val="00E01011"/>
    <w:rsid w:val="00E13B60"/>
    <w:rsid w:val="00E67E3A"/>
    <w:rsid w:val="00E727E8"/>
    <w:rsid w:val="00E801D9"/>
    <w:rsid w:val="00EA0DC2"/>
    <w:rsid w:val="00F16606"/>
    <w:rsid w:val="00F341C2"/>
    <w:rsid w:val="00F3603E"/>
    <w:rsid w:val="00F777CD"/>
    <w:rsid w:val="00FB0C26"/>
    <w:rsid w:val="00FE3BFD"/>
    <w:rsid w:val="00FE4510"/>
    <w:rsid w:val="00FE7541"/>
    <w:rsid w:val="00FF62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05E8"/>
  <w15:chartTrackingRefBased/>
  <w15:docId w15:val="{9271D9EF-971F-42CA-8F70-C7081414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E0A"/>
    <w:pPr>
      <w:ind w:leftChars="200" w:left="480"/>
    </w:pPr>
  </w:style>
  <w:style w:type="table" w:styleId="a4">
    <w:name w:val="Table Grid"/>
    <w:basedOn w:val="a1"/>
    <w:uiPriority w:val="59"/>
    <w:rsid w:val="00E0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F838-DB2E-467E-9209-A4CDBA92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機械系-黃培堯</dc:creator>
  <cp:keywords/>
  <dc:description/>
  <cp:lastModifiedBy>教務處-廖雅琪</cp:lastModifiedBy>
  <cp:revision>327</cp:revision>
  <cp:lastPrinted>2023-02-06T01:38:00Z</cp:lastPrinted>
  <dcterms:created xsi:type="dcterms:W3CDTF">2023-02-06T01:18:00Z</dcterms:created>
  <dcterms:modified xsi:type="dcterms:W3CDTF">2025-02-10T06:22:00Z</dcterms:modified>
</cp:coreProperties>
</file>